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1" w:rsidRDefault="00CF7B39" w:rsidP="001A2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152515" cy="2205790"/>
            <wp:effectExtent l="19050" t="0" r="63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2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91" w:rsidRDefault="00497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208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DC8">
        <w:rPr>
          <w:rFonts w:ascii="Times New Roman" w:hAnsi="Times New Roman"/>
          <w:b/>
          <w:bCs/>
          <w:sz w:val="24"/>
          <w:szCs w:val="24"/>
        </w:rPr>
        <w:t xml:space="preserve">ПОЛОЖЕНИЕ О РАБОТЕ С ПЕРСОНАЛЬНЫМИ ДАННЫМИ </w:t>
      </w:r>
    </w:p>
    <w:p w:rsidR="00EE6F55" w:rsidRPr="001A2DC8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DC8">
        <w:rPr>
          <w:rFonts w:ascii="Times New Roman" w:hAnsi="Times New Roman"/>
          <w:b/>
          <w:bCs/>
          <w:sz w:val="24"/>
          <w:szCs w:val="24"/>
        </w:rPr>
        <w:t xml:space="preserve">РАБОТНИКОВ И </w:t>
      </w:r>
      <w:r w:rsidR="001A2DC8">
        <w:rPr>
          <w:rFonts w:ascii="Times New Roman" w:hAnsi="Times New Roman"/>
          <w:b/>
          <w:bCs/>
          <w:sz w:val="24"/>
          <w:szCs w:val="24"/>
        </w:rPr>
        <w:t>О</w:t>
      </w:r>
      <w:r w:rsidRPr="001A2DC8">
        <w:rPr>
          <w:rFonts w:ascii="Times New Roman" w:hAnsi="Times New Roman"/>
          <w:b/>
          <w:bCs/>
          <w:sz w:val="24"/>
          <w:szCs w:val="24"/>
        </w:rPr>
        <w:t>БУЧАЮЩИХСЯ</w:t>
      </w:r>
    </w:p>
    <w:p w:rsidR="00EE6F55" w:rsidRPr="00EF1C88" w:rsidRDefault="001A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F1C88">
        <w:rPr>
          <w:rFonts w:ascii="Times New Roman" w:hAnsi="Times New Roman"/>
          <w:b/>
          <w:color w:val="000000"/>
          <w:sz w:val="26"/>
          <w:szCs w:val="26"/>
        </w:rPr>
        <w:t>муниципального бюджетного общеобразовательного учреждения средн</w:t>
      </w:r>
      <w:r w:rsidR="00BA2208" w:rsidRPr="00EF1C88">
        <w:rPr>
          <w:rFonts w:ascii="Times New Roman" w:hAnsi="Times New Roman"/>
          <w:b/>
          <w:color w:val="000000"/>
          <w:sz w:val="26"/>
          <w:szCs w:val="26"/>
        </w:rPr>
        <w:t>ей</w:t>
      </w:r>
      <w:r w:rsidRPr="00EF1C88">
        <w:rPr>
          <w:rFonts w:ascii="Times New Roman" w:hAnsi="Times New Roman"/>
          <w:b/>
          <w:color w:val="000000"/>
          <w:sz w:val="26"/>
          <w:szCs w:val="26"/>
        </w:rPr>
        <w:t xml:space="preserve"> общеобразовательн</w:t>
      </w:r>
      <w:r w:rsidR="00BA2208" w:rsidRPr="00EF1C88">
        <w:rPr>
          <w:rFonts w:ascii="Times New Roman" w:hAnsi="Times New Roman"/>
          <w:b/>
          <w:color w:val="000000"/>
          <w:sz w:val="26"/>
          <w:szCs w:val="26"/>
        </w:rPr>
        <w:t>ой</w:t>
      </w:r>
      <w:r w:rsidRPr="00EF1C88">
        <w:rPr>
          <w:rFonts w:ascii="Times New Roman" w:hAnsi="Times New Roman"/>
          <w:b/>
          <w:color w:val="000000"/>
          <w:sz w:val="26"/>
          <w:szCs w:val="26"/>
        </w:rPr>
        <w:t xml:space="preserve"> школ</w:t>
      </w:r>
      <w:r w:rsidR="00BA2208" w:rsidRPr="00EF1C88">
        <w:rPr>
          <w:rFonts w:ascii="Times New Roman" w:hAnsi="Times New Roman"/>
          <w:b/>
          <w:color w:val="000000"/>
          <w:sz w:val="26"/>
          <w:szCs w:val="26"/>
        </w:rPr>
        <w:t>ы</w:t>
      </w:r>
      <w:r w:rsidRPr="00EF1C88">
        <w:rPr>
          <w:rFonts w:ascii="Times New Roman" w:hAnsi="Times New Roman"/>
          <w:b/>
          <w:color w:val="000000"/>
          <w:sz w:val="26"/>
          <w:szCs w:val="26"/>
        </w:rPr>
        <w:t xml:space="preserve"> с</w:t>
      </w:r>
      <w:proofErr w:type="gramStart"/>
      <w:r w:rsidRPr="00EF1C88">
        <w:rPr>
          <w:rFonts w:ascii="Times New Roman" w:hAnsi="Times New Roman"/>
          <w:b/>
          <w:color w:val="000000"/>
          <w:sz w:val="26"/>
          <w:szCs w:val="26"/>
        </w:rPr>
        <w:t>.К</w:t>
      </w:r>
      <w:proofErr w:type="gramEnd"/>
      <w:r w:rsidRPr="00EF1C88">
        <w:rPr>
          <w:rFonts w:ascii="Times New Roman" w:hAnsi="Times New Roman"/>
          <w:b/>
          <w:color w:val="000000"/>
          <w:sz w:val="26"/>
          <w:szCs w:val="26"/>
        </w:rPr>
        <w:t xml:space="preserve">расное </w:t>
      </w:r>
      <w:r w:rsidR="00BA2208" w:rsidRPr="00EF1C88">
        <w:rPr>
          <w:rFonts w:ascii="Times New Roman" w:hAnsi="Times New Roman"/>
          <w:b/>
          <w:color w:val="000000"/>
          <w:sz w:val="26"/>
          <w:szCs w:val="26"/>
        </w:rPr>
        <w:t xml:space="preserve">им.Героя Советского Союза Г.Ф.Байдукова </w:t>
      </w:r>
      <w:r w:rsidRPr="00EF1C88">
        <w:rPr>
          <w:rFonts w:ascii="Times New Roman" w:hAnsi="Times New Roman"/>
          <w:b/>
          <w:color w:val="000000"/>
          <w:sz w:val="26"/>
          <w:szCs w:val="26"/>
        </w:rPr>
        <w:t>Николаевского муниципального района Хабаровского края</w:t>
      </w:r>
    </w:p>
    <w:p w:rsidR="00BA2208" w:rsidRDefault="00BA22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EE6F55" w:rsidRDefault="00EE6F55" w:rsidP="00156F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 с Федеральным законом РФ от 27 июля 2006 г. № 152-ФЗ «О персональных данных», гл. 14 «Защита персональных данных работника» Трудового кодекса РФ, Приказом ФСТЭК от 18 февраля 2013 г. № 21 "Об утверждении состава и содержания организационных и технических мер по обеспечению безопасности персональных данных" для обеспечения порядка обработки (получения, сбора, использования,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передачи, хранения и защиты) персональных данных работников и </w:t>
      </w:r>
      <w:r w:rsidR="00851EFC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851EFC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 w:rsidR="00E13621">
        <w:rPr>
          <w:rFonts w:ascii="Times New Roman" w:hAnsi="Times New Roman"/>
          <w:color w:val="000000"/>
          <w:sz w:val="24"/>
          <w:szCs w:val="24"/>
        </w:rPr>
        <w:t>МБОУ СОШ с</w:t>
      </w:r>
      <w:proofErr w:type="gramStart"/>
      <w:r w:rsidR="00E13621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E13621">
        <w:rPr>
          <w:rFonts w:ascii="Times New Roman" w:hAnsi="Times New Roman"/>
          <w:color w:val="000000"/>
          <w:sz w:val="24"/>
          <w:szCs w:val="24"/>
        </w:rPr>
        <w:t>расное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F78">
        <w:rPr>
          <w:rFonts w:ascii="Times New Roman" w:hAnsi="Times New Roman"/>
          <w:color w:val="000000"/>
          <w:sz w:val="24"/>
          <w:szCs w:val="24"/>
        </w:rPr>
        <w:t xml:space="preserve">им. Героя Советского Союза Г.Ф.Байдукова Николаевского муниципального района Хабаровского края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- </w:t>
      </w:r>
      <w:r w:rsidR="00E13621">
        <w:rPr>
          <w:rFonts w:ascii="Times New Roman" w:hAnsi="Times New Roman"/>
          <w:color w:val="000000"/>
          <w:sz w:val="24"/>
          <w:szCs w:val="24"/>
        </w:rPr>
        <w:t>школа</w:t>
      </w:r>
      <w:r>
        <w:rPr>
          <w:rFonts w:ascii="Times New Roman" w:hAnsi="Times New Roman"/>
          <w:color w:val="000000"/>
          <w:sz w:val="24"/>
          <w:szCs w:val="24"/>
        </w:rPr>
        <w:t>) и гарантии их конфиденциальности.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Под персональными данными работника понимается информация, касающаяся конкретного работника, необходимая оператору (</w:t>
      </w:r>
      <w:r w:rsidR="00F828AB">
        <w:rPr>
          <w:rFonts w:ascii="Times New Roman" w:hAnsi="Times New Roman"/>
          <w:color w:val="000000"/>
          <w:sz w:val="24"/>
          <w:szCs w:val="24"/>
        </w:rPr>
        <w:t>директору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уполномоченному им лицу) в связи с трудовыми отношениями, возникающими между работником и работодателем (</w:t>
      </w:r>
      <w:r w:rsidR="00F828AB">
        <w:rPr>
          <w:rFonts w:ascii="Times New Roman" w:hAnsi="Times New Roman"/>
          <w:color w:val="000000"/>
          <w:sz w:val="24"/>
          <w:szCs w:val="24"/>
        </w:rPr>
        <w:t>директором школы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Под персональными данными обучающегося понимается информация, касающаяся конкретного учащегося, необходимая оператору (</w:t>
      </w:r>
      <w:r w:rsidR="00851EFC">
        <w:rPr>
          <w:rFonts w:ascii="Times New Roman" w:hAnsi="Times New Roman"/>
          <w:color w:val="000000"/>
          <w:sz w:val="24"/>
          <w:szCs w:val="24"/>
        </w:rPr>
        <w:t>директору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уполномоченному им лицу) в связи с отношениями, возникающими между родителями (законными представителями) учащегося и </w:t>
      </w:r>
      <w:r w:rsidR="00E15D03">
        <w:rPr>
          <w:rFonts w:ascii="Times New Roman" w:hAnsi="Times New Roman"/>
          <w:color w:val="000000"/>
          <w:sz w:val="24"/>
          <w:szCs w:val="24"/>
        </w:rPr>
        <w:t>школой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15D03">
        <w:rPr>
          <w:rFonts w:ascii="Times New Roman" w:hAnsi="Times New Roman"/>
          <w:color w:val="000000"/>
          <w:sz w:val="24"/>
          <w:szCs w:val="24"/>
        </w:rPr>
        <w:t>директором школы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2.ДОКУМЕНТЫ, СОДЕРЖАЩИЕ СВЕДЕНИЯ,</w:t>
      </w:r>
    </w:p>
    <w:p w:rsidR="00F86178" w:rsidRDefault="00EE6F55" w:rsidP="00156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СОСТАВЛЯЮЩИЕ ПЕРСОНАЛЬНЫЕ ДАННЫЕ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Документы, содержащие сведения, необходимые для заключения, изменения или прекращения трудового договора с работником (оформления трудовых отношений с работником):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об образовании, квалификации;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об отсутствии противопоказаний для занятия конкретным видом деятельности в ОО;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страховое свидетельство государственного пенсионного страхования;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приговор суда о запрете заниматься педагогической деятельностью или занимать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руководящие должности;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воинского учета.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Документы, содержащие сведения, необходимые для предоставления работнику гарантий и компенсаций, установленных действующим законодательством: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 составе семьи;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 состоянии здоровья (сведения об инвалидности и т.п.);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 состоянии здоровья детей и других близких родственников (например, справки об инвалидности, о наличии хронических заболеваний);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(донорстве, нахождении в зоне воздействия радиации в связи с аварией на Чернобыльской АЭС и т.п.);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документы о возрасте малолетних детей;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 месте обучения детей.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Документы, содержащие сведения, необходимые дляреализация конституционного права на получение образования (заключения договора с родителями (законными представителями) учащегося):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 учащегося (свидетельство о рождении или паспорт);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об отсутствии противопоказаний для обучения в ОО конкретного типа;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медицинское заключение о возможности изучения предметов, представляющих повышенную опасность для здоровья (физкультура, информатика и т.п.);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о месте проживания;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одного из родителей (законных представителей) учащегося;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полис обязательного медицинского страхования.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Документы, содержащие сведения, необходимые для предоставления учащемуся гарантий и компенсаций, установленных действующим законодательством: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 составе семьи;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 о состоянии здоровья (сведения об инвалидности, наличии хронических заболеваний.);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ребенок-сирота, и т.п.).</w:t>
      </w:r>
    </w:p>
    <w:p w:rsidR="00EE6F55" w:rsidRDefault="00EE6F5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3.УСЛОВИЯ ПРОВЕДЕНИЯ ОБРАБОТКИ ПЕРСОНАЛЬНЫХ ДАННЫХ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Обработка персональных данных работника.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Обработка (получение, сбор, использование, передача, хранение и защита) персональных данных работника может осуществляться исключительно в целях: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обеспечения соблюдения законов и иных нормативных правовых актов,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содействия работникам в трудоустройстве, получении образования и продвижении по службе,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обеспечения личной безопасности работников,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контроля количества и качества выполняемой работы,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обеспечения сохранности имущества,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минимально необходимом для этих целей объеме.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3.1.2. Все персональные данные работника можно получать только у него самого, за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исключением случаев, предусмотренных федеральным законом. Если персональные данные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работника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Работник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 отказа дать письменное согласие на их получение.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со ст. 24 Конституции РФ оператор (руководитель ОО 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только с его письменного согласия или на основании судебного решения.</w:t>
      </w:r>
      <w:proofErr w:type="gramEnd"/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Обработка персональных данных </w:t>
      </w:r>
      <w:proofErr w:type="gramStart"/>
      <w:r w:rsidR="00497B91"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z w:val="24"/>
          <w:szCs w:val="24"/>
        </w:rPr>
        <w:t>уча</w:t>
      </w:r>
      <w:r w:rsidR="00497B91"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>щегося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Обработка (получение, сбор, использование, передача, хранение и защита) персональных данных учащегося может осуществляться исключительно в целях: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обеспечения соблюдения законов и иных нормативных правовых актов,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содействия </w:t>
      </w:r>
      <w:proofErr w:type="gramStart"/>
      <w:r w:rsidR="00497B91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497B9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получении образования, трудоустройстве,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обеспечения их личной безопасности,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контроля обучения и воспитания,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обеспечения сохранности имущества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минимально необходимом для этих целей объеме.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3.2.2. Все персональные данные несовершеннолетнего </w:t>
      </w:r>
      <w:r w:rsidR="00FA6CEF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FA6CEF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 до получения им основного общего образования можно получать только у его родителей (законных представителей). Если персональные данные </w:t>
      </w:r>
      <w:r w:rsidR="002D2A7C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2D2A7C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 возможно получить только у третьей стороны, то родители (законные представители) учащегося должны быть уведомлены об этом заранее и от них должно быть получено письменное согласие.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</w:t>
      </w:r>
      <w:r w:rsidR="00497B91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497B9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 должны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  <w:proofErr w:type="gramEnd"/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3.2.3. Все персональные данные несовершеннолетнего </w:t>
      </w:r>
      <w:r w:rsidR="005F228E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5F228E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 после получения им основного общего образования или совершеннолетнего </w:t>
      </w:r>
      <w:r w:rsidR="00497B91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497B9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 можно получать только у него самого. Если персональные данные такого обучающегося возможно получить только у третьей стороны, то он должен быть уведомлен об этом заранее и от него должно быть получено письменное согласие. Такой </w:t>
      </w:r>
      <w:r w:rsidR="00497B91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497B9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щийся должен быть проинформирован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со ст. 24 Конституции РФ оператор (</w:t>
      </w:r>
      <w:r w:rsidR="008B7E15">
        <w:rPr>
          <w:rFonts w:ascii="Times New Roman" w:hAnsi="Times New Roman"/>
          <w:color w:val="000000"/>
          <w:sz w:val="24"/>
          <w:szCs w:val="24"/>
        </w:rPr>
        <w:t xml:space="preserve">директор школы 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уполномоченное им лицо)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</w:t>
      </w:r>
      <w:r w:rsidR="00497B91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497B9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 только с его письменного согласия (согласия родителей (законных представителей) несовершеннолетнего </w:t>
      </w:r>
      <w:r w:rsidR="008B7E15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8B7E15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 до получения им основного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общего образования), форма которого определяется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.4 ст.9 Федерального закона «О защите персональных данных» или на основании судебного решения.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4.ФОРМИРОВАНИЕ И ВЕДЕНИЕ ДЕЛ,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КАСАЮЩИХСЯ ПЕРСОНАЛЬНЫХ ДАННЫХ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4.1.</w:t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Персональные данные работника размещаются в личной карточке работника формы Т-2,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Персональные данные </w:t>
      </w:r>
      <w:r w:rsidR="008B7E15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8B7E15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 размещаются в его личном деле, которое заполняется после издания приказа о зачислении в школу. Личные дела </w:t>
      </w:r>
      <w:r w:rsidR="00923D7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923D7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формируются  в папках классов, которые хранятся в специально оборудованных несгораемых шкафах.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4.3.</w:t>
      </w:r>
      <w:r>
        <w:rPr>
          <w:rFonts w:ascii="Times New Roman" w:hAnsi="Times New Roman"/>
          <w:color w:val="000000"/>
          <w:sz w:val="24"/>
          <w:szCs w:val="24"/>
        </w:rPr>
        <w:t xml:space="preserve"> Право доступа к личным данным работников и </w:t>
      </w:r>
      <w:r w:rsidR="00923D7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923D7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имеют только оператор (</w:t>
      </w:r>
      <w:r w:rsidR="00F373AE">
        <w:rPr>
          <w:rFonts w:ascii="Times New Roman" w:hAnsi="Times New Roman"/>
          <w:color w:val="000000"/>
          <w:sz w:val="24"/>
          <w:szCs w:val="24"/>
        </w:rPr>
        <w:t>директор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уполномоченное им лицо) и лица, уполномоченные действующим законодательством.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ХРАНЕНИЕ И ИСПОЛЬЗОВАНИЕ ПЕРСОНАЛЬНЫХ ДАННЫХ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Персональные данные работников и </w:t>
      </w:r>
      <w:r w:rsidR="00415E1A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415E1A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хранятся на электронных носите</w:t>
      </w:r>
      <w:r w:rsidR="00CB7BDD">
        <w:rPr>
          <w:rFonts w:ascii="Times New Roman" w:hAnsi="Times New Roman"/>
          <w:color w:val="000000"/>
          <w:sz w:val="24"/>
          <w:szCs w:val="24"/>
        </w:rPr>
        <w:t>лях на сервере школы</w:t>
      </w:r>
      <w:r>
        <w:rPr>
          <w:rFonts w:ascii="Times New Roman" w:hAnsi="Times New Roman"/>
          <w:color w:val="000000"/>
          <w:sz w:val="24"/>
          <w:szCs w:val="24"/>
        </w:rPr>
        <w:t>, а также на бумажных и электронных носителях у оператора (</w:t>
      </w:r>
      <w:r w:rsidR="00CB7BDD">
        <w:rPr>
          <w:rFonts w:ascii="Times New Roman" w:hAnsi="Times New Roman"/>
          <w:color w:val="000000"/>
          <w:sz w:val="24"/>
          <w:szCs w:val="24"/>
        </w:rPr>
        <w:t>директора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уполномоченного им лица).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При работе с персональными данными в целях обеспечения информационной безопасности необходимо, чтобы: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станция, предназначенная для обработки конфиденциальных данных, прошла сертификацию и имела соответствующую документацию, хранящуюся у ответственного лица;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оператор, осуществляющий работу с персональными данными, не оставлял в свое отсутствие компьютер незаблокированным;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оператор имел свой персональный идентификатор и пароль, не оставлял его на рабочем месте и не передавал другим лицам;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компьютер с базой данных не был подключен к локальной сети и сети Интернет, за исключением линий соединения с сервером базы данных.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5.3 </w:t>
      </w:r>
      <w:r>
        <w:rPr>
          <w:rFonts w:ascii="Times New Roman" w:hAnsi="Times New Roman"/>
          <w:color w:val="000000"/>
          <w:sz w:val="24"/>
          <w:szCs w:val="24"/>
        </w:rPr>
        <w:t xml:space="preserve">Личные карточки уволенных работников хранятся в архиве </w:t>
      </w:r>
      <w:r w:rsidR="00C20A0D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в алфавитном порядке в течение 75 лет (ст. 656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хранения», утвержденного Приказом Министерства культуры РФ от 25 августа 2010 года № 558).</w:t>
      </w:r>
      <w:proofErr w:type="gramEnd"/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5.4. </w:t>
      </w:r>
      <w:r>
        <w:rPr>
          <w:rFonts w:ascii="Times New Roman" w:hAnsi="Times New Roman"/>
          <w:color w:val="000000"/>
          <w:sz w:val="24"/>
          <w:szCs w:val="24"/>
        </w:rPr>
        <w:t>Доступ к персональным данным работников без получения специального разрешения имеют:</w:t>
      </w:r>
    </w:p>
    <w:p w:rsidR="00EE6F55" w:rsidRDefault="00C20A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</w:t>
      </w:r>
      <w:r w:rsidR="00EE6F55">
        <w:rPr>
          <w:rFonts w:ascii="Times New Roman" w:hAnsi="Times New Roman"/>
          <w:color w:val="000000"/>
          <w:sz w:val="24"/>
          <w:szCs w:val="24"/>
        </w:rPr>
        <w:t>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бухгалтер;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специалист по кадрам (ответственный за ведение кадрового делопроизводства).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5.5 </w:t>
      </w:r>
      <w:r>
        <w:rPr>
          <w:rFonts w:ascii="Times New Roman" w:hAnsi="Times New Roman"/>
          <w:color w:val="000000"/>
          <w:sz w:val="24"/>
          <w:szCs w:val="24"/>
        </w:rPr>
        <w:t xml:space="preserve">Доступ к персональным данным </w:t>
      </w:r>
      <w:r w:rsidR="00C20A0D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C20A0D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 без получения специального разрешения имеют:</w:t>
      </w:r>
    </w:p>
    <w:p w:rsidR="00EE6F55" w:rsidRDefault="00064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</w:t>
      </w:r>
      <w:r w:rsidR="00EE6F55">
        <w:rPr>
          <w:rFonts w:ascii="Times New Roman" w:hAnsi="Times New Roman"/>
          <w:color w:val="000000"/>
          <w:sz w:val="24"/>
          <w:szCs w:val="24"/>
        </w:rPr>
        <w:t>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заместители </w:t>
      </w:r>
      <w:r w:rsidR="00064E60">
        <w:rPr>
          <w:rFonts w:ascii="Times New Roman" w:hAnsi="Times New Roman"/>
          <w:color w:val="000000"/>
          <w:sz w:val="24"/>
          <w:szCs w:val="24"/>
        </w:rPr>
        <w:t>директора школы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E6F55" w:rsidRDefault="00064E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r w:rsidR="00FE31FB">
        <w:rPr>
          <w:rFonts w:ascii="Times New Roman" w:hAnsi="Times New Roman"/>
          <w:color w:val="000000"/>
          <w:sz w:val="24"/>
          <w:szCs w:val="24"/>
        </w:rPr>
        <w:t>делопроизводство</w:t>
      </w:r>
      <w:r w:rsidR="00EE6F55">
        <w:rPr>
          <w:rFonts w:ascii="Times New Roman" w:hAnsi="Times New Roman"/>
          <w:color w:val="000000"/>
          <w:sz w:val="24"/>
          <w:szCs w:val="24"/>
        </w:rPr>
        <w:t>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классные руководители (только к персональным данным </w:t>
      </w:r>
      <w:proofErr w:type="gramStart"/>
      <w:r w:rsidR="00FE31FB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FE31FB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своего класса).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5.6. </w:t>
      </w:r>
      <w:r>
        <w:rPr>
          <w:rFonts w:ascii="Times New Roman" w:hAnsi="Times New Roman"/>
          <w:color w:val="000000"/>
          <w:sz w:val="24"/>
          <w:szCs w:val="24"/>
        </w:rPr>
        <w:t xml:space="preserve">По письменному запросу, на основании приказа </w:t>
      </w:r>
      <w:r w:rsidR="00FE31FB">
        <w:rPr>
          <w:rFonts w:ascii="Times New Roman" w:hAnsi="Times New Roman"/>
          <w:color w:val="000000"/>
          <w:sz w:val="24"/>
          <w:szCs w:val="24"/>
        </w:rPr>
        <w:t>директора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, к персональным данным работников и </w:t>
      </w:r>
      <w:r w:rsidR="00FE31FB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FE31FB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могут быть допущены иные лица, в пределах своей компетенции.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5.7 </w:t>
      </w:r>
      <w:r>
        <w:rPr>
          <w:rFonts w:ascii="Times New Roman" w:hAnsi="Times New Roman"/>
          <w:color w:val="000000"/>
          <w:sz w:val="24"/>
          <w:szCs w:val="24"/>
        </w:rPr>
        <w:t>Оператор (</w:t>
      </w:r>
      <w:r w:rsidR="00FE31FB">
        <w:rPr>
          <w:rFonts w:ascii="Times New Roman" w:hAnsi="Times New Roman"/>
          <w:color w:val="000000"/>
          <w:sz w:val="24"/>
          <w:szCs w:val="24"/>
        </w:rPr>
        <w:t>директор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уполномоченное им лицо) при обработке персональных данных должен руководствоваться настоящим Положением, Должностной инструкцией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безопасность персональных данных и обязан использовать персональные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данные работников и </w:t>
      </w:r>
      <w:r w:rsidR="00D44EE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D44EE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лишь в целях, для которых они были предоставлены.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ПЕРЕДАЧА ПЕРСОНАЛЬНЫХ ДАННЫХ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6.1. </w:t>
      </w:r>
      <w:r>
        <w:rPr>
          <w:rFonts w:ascii="Times New Roman" w:hAnsi="Times New Roman"/>
          <w:color w:val="000000"/>
          <w:sz w:val="24"/>
          <w:szCs w:val="24"/>
        </w:rPr>
        <w:t>Персональные данные работника (</w:t>
      </w:r>
      <w:r w:rsidR="00D44EE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D44EE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щегося) не могут быть сообщены третьей стороне без письменного согласия работника, </w:t>
      </w:r>
      <w:r w:rsidR="00D44EE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D44EE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щегося (родителей (законных представителей) несовершеннолетнего </w:t>
      </w:r>
      <w:r w:rsidR="00D44EE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D44EE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 до получения им основного общего образования), за исключением случаев, когда это необходимо для предупреждения угрозы жизни и здоровью работника (учащегося), а также в случаях, установленных федеральным законом.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 </w:t>
      </w:r>
      <w:r>
        <w:rPr>
          <w:rFonts w:ascii="Times New Roman" w:hAnsi="Times New Roman"/>
          <w:color w:val="000000"/>
          <w:sz w:val="24"/>
          <w:szCs w:val="24"/>
        </w:rPr>
        <w:t>Передача персональных данных работника (</w:t>
      </w:r>
      <w:r w:rsidR="00D44EE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D44EE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ПРАВА СУБЪЕКТОВ ПЕРСОНАЛЬНЫХ ДАННЫХ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ОБЕСПЕЧЕНИЮ ЗАЩИТЫ ИХ ПЕРСОНАЛЬНЫХ ДАННЫХ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Работники и </w:t>
      </w:r>
      <w:r w:rsidR="0032572C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32572C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щиеся (родители (законные представители) несовершеннолетних </w:t>
      </w:r>
      <w:r w:rsidR="00E348D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E348D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до получения ими основного общего образования) имеют право на полную информацию о своих персональных данных  (персональных данных своих несовершеннолетних детей до получения ими основного общего образования) и их обработке, свободный бесплатный доступ к своим персональным данным (персональным данным своих несовершеннолетних детей до получения ими основного общего образования).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Работники и </w:t>
      </w:r>
      <w:r w:rsidR="00E348D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E348D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щиеся (родители (законные представители) несовершеннолетних </w:t>
      </w:r>
      <w:r w:rsidR="00E348D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E348D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до получения ими основного общего образования) могут потребовать исключить или исправить неверные или неполные персональные данные, а также данные, обработанные с нарушением установленных требований.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color w:val="000000"/>
          <w:sz w:val="24"/>
          <w:szCs w:val="24"/>
        </w:rPr>
        <w:t xml:space="preserve">Персональные данные оценочного характера работник и </w:t>
      </w:r>
      <w:r w:rsidR="00E348D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E348D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щийся (родители (законные представители) несовершеннолетнего </w:t>
      </w:r>
      <w:r w:rsidR="00E348D9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E348D9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 до получения им основного общего образования) имеет право дополнить заявлением, выражающим его собственную точку зрения.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ОБЯЗАННОСТИ СУБЪЕКТА ПЕРСОНАЛЬНЫХ ДАННЫХ ПО ОБЕСПЕЧЕНИЮ ДОСТОВЕРНОСТИ ЕГО ПЕРСОНАЛЬНЫХ ДАННЫХ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>
        <w:rPr>
          <w:rFonts w:ascii="Times New Roman" w:hAnsi="Times New Roman"/>
          <w:color w:val="000000"/>
          <w:sz w:val="24"/>
          <w:szCs w:val="24"/>
        </w:rPr>
        <w:t xml:space="preserve">Для обеспечения достоверности персональных данных работники и </w:t>
      </w:r>
      <w:r w:rsidR="00672DC1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672DC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щиеся (родители (законные представители) несовершеннолетних </w:t>
      </w:r>
      <w:r w:rsidR="00672DC1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672DC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 до получения ими основного общего образования) обязаны предоставлять оператору (</w:t>
      </w:r>
      <w:r w:rsidR="00672DC1">
        <w:rPr>
          <w:rFonts w:ascii="Times New Roman" w:hAnsi="Times New Roman"/>
          <w:color w:val="000000"/>
          <w:sz w:val="24"/>
          <w:szCs w:val="24"/>
        </w:rPr>
        <w:t>директору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уполномоченному им лицу) сведения о себе (своих несовершеннолетних детях до получения ими основного общего образования).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color w:val="000000"/>
          <w:sz w:val="24"/>
          <w:szCs w:val="24"/>
        </w:rPr>
        <w:t>В случае изменения сведений, составляющих персональные данные, необходимые для заключения трудового договора работник обязан в течение 10 рабочих дней сообщить об этом оператору (</w:t>
      </w:r>
      <w:r w:rsidR="006A3660">
        <w:rPr>
          <w:rFonts w:ascii="Times New Roman" w:hAnsi="Times New Roman"/>
          <w:color w:val="000000"/>
          <w:sz w:val="24"/>
          <w:szCs w:val="24"/>
        </w:rPr>
        <w:t>директору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уполномоченному им лицу).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</w:rPr>
        <w:t xml:space="preserve">В случае изменения сведений, составляющих персональные данные совершеннолетнего </w:t>
      </w:r>
      <w:r w:rsidR="00BC3F36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BC3F36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щегося, он обязан в течение месяца сообщить об этом оператору (</w:t>
      </w:r>
      <w:r w:rsidR="00303B1D">
        <w:rPr>
          <w:rFonts w:ascii="Times New Roman" w:hAnsi="Times New Roman"/>
          <w:color w:val="000000"/>
          <w:sz w:val="24"/>
          <w:szCs w:val="24"/>
        </w:rPr>
        <w:t xml:space="preserve">директору школы </w:t>
      </w:r>
      <w:r>
        <w:rPr>
          <w:rFonts w:ascii="Times New Roman" w:hAnsi="Times New Roman"/>
          <w:color w:val="000000"/>
          <w:sz w:val="24"/>
          <w:szCs w:val="24"/>
        </w:rPr>
        <w:t>и (или) уполномоченному им лицу).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 изменения сведений, составляющих персональные данные обучающегося, родители (законные представители) несовершеннолетнего </w:t>
      </w:r>
      <w:r w:rsidR="00303B1D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303B1D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щегося до получения им основного общего образования) обязаны в течение месяца сообщить об этом оператору (</w:t>
      </w:r>
      <w:r w:rsidR="00303B1D">
        <w:rPr>
          <w:rFonts w:ascii="Times New Roman" w:hAnsi="Times New Roman"/>
          <w:color w:val="000000"/>
          <w:sz w:val="24"/>
          <w:szCs w:val="24"/>
        </w:rPr>
        <w:t xml:space="preserve">директору школы </w:t>
      </w:r>
      <w:r>
        <w:rPr>
          <w:rFonts w:ascii="Times New Roman" w:hAnsi="Times New Roman"/>
          <w:color w:val="000000"/>
          <w:sz w:val="24"/>
          <w:szCs w:val="24"/>
        </w:rPr>
        <w:t>и (или) уполномоченному им лицу).</w:t>
      </w:r>
      <w:proofErr w:type="gramEnd"/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8.5. </w:t>
      </w:r>
      <w:r>
        <w:rPr>
          <w:rFonts w:ascii="Times New Roman" w:hAnsi="Times New Roman"/>
          <w:color w:val="000000"/>
          <w:sz w:val="24"/>
          <w:szCs w:val="24"/>
        </w:rPr>
        <w:t>Предоставление работнику (</w:t>
      </w:r>
      <w:r w:rsidR="00303B1D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</w:t>
      </w:r>
      <w:r w:rsidR="00303B1D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щемуся) гарантий и компенсаций, предусмотренных действующим законодательством, осуществляется с момента предоставления соответствующих сведений, если иное не предусмотрено действующим законодательством.</w:t>
      </w: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3CE9" w:rsidRDefault="001C3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F55" w:rsidRDefault="00EE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9.ОТВЕТСТВЕННОСТЬ ЗА НАРУШЕНИЕ НАСТОЯЩЕГО ПОЛОЖЕНИЯ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9.1. </w:t>
      </w:r>
      <w:r>
        <w:rPr>
          <w:rFonts w:ascii="Times New Roman" w:hAnsi="Times New Roman"/>
          <w:color w:val="000000"/>
          <w:sz w:val="24"/>
          <w:szCs w:val="24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(на основании ст. 13.11 «Нарушение установленного законом порядка сбора, хранения, использования или распространения информации о гражданах (персональных данных)» Кодекса РФ об административных правонарушениях).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9.2. </w:t>
      </w:r>
      <w:r>
        <w:rPr>
          <w:rFonts w:ascii="Times New Roman" w:hAnsi="Times New Roman"/>
          <w:color w:val="000000"/>
          <w:sz w:val="24"/>
          <w:szCs w:val="24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(на основании ст. 238 «Материальная ответственность работника за ущерб, причиненный работодателю» и ст.241 «Пределы материальной ответственности работника» Трудового кодекса РФ).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9.3. </w:t>
      </w:r>
      <w:r>
        <w:rPr>
          <w:rFonts w:ascii="Times New Roman" w:hAnsi="Times New Roman"/>
          <w:color w:val="000000"/>
          <w:sz w:val="24"/>
          <w:szCs w:val="24"/>
        </w:rPr>
        <w:t>Материальный ущерб, нанесенный работнику за счет ненадлежащего хранения и использования персональных данных, подлежит возмещению в полном объеме (ст. 235 «Материальная ответственность работодателя за ущерб, причиненный имуществу работника» Трудового кодекса РФ), а моральный — в форме и размерах, определенных трудовым договором (ст. 237 «Возмещение морального вреда, причиненного работнику» Трудового кодекса РФ).</w:t>
      </w:r>
    </w:p>
    <w:p w:rsidR="00EE6F55" w:rsidRDefault="00EE6F55" w:rsidP="001C3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color w:val="000000"/>
          <w:sz w:val="24"/>
          <w:szCs w:val="24"/>
        </w:rPr>
        <w:t>Оператор (</w:t>
      </w:r>
      <w:r w:rsidR="00CD0BE4">
        <w:rPr>
          <w:rFonts w:ascii="Times New Roman" w:hAnsi="Times New Roman"/>
          <w:color w:val="000000"/>
          <w:sz w:val="24"/>
          <w:szCs w:val="24"/>
        </w:rPr>
        <w:t xml:space="preserve">директор школы </w:t>
      </w:r>
      <w:r>
        <w:rPr>
          <w:rFonts w:ascii="Times New Roman" w:hAnsi="Times New Roman"/>
          <w:color w:val="000000"/>
          <w:sz w:val="24"/>
          <w:szCs w:val="24"/>
        </w:rPr>
        <w:t>и (или) уполномоченные им лица)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полученных оператором в связи с заключением договора, стороной которого является субъект персональных данных (учащийся, подрядчик, исполнитель и т.п.),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являющихся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общедоступными персональными данными;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включающих в себя только фамилии, имена и отчества субъектов персональных данных;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необходимых в целях однократного пропуска субъекта персональных данных на территорию, на которой находится оператор, или в иных аналогичных целях;</w:t>
      </w:r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EE6F55" w:rsidRDefault="00EE6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sectPr w:rsidR="00EE6F55" w:rsidSect="00497B9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BDB"/>
    <w:multiLevelType w:val="singleLevel"/>
    <w:tmpl w:val="7FC54AC4"/>
    <w:lvl w:ilvl="0">
      <w:numFmt w:val="bullet"/>
      <w:lvlText w:val="·"/>
      <w:lvlJc w:val="left"/>
      <w:pPr>
        <w:tabs>
          <w:tab w:val="num" w:pos="1200"/>
        </w:tabs>
        <w:ind w:left="1080" w:hanging="360"/>
      </w:pPr>
      <w:rPr>
        <w:rFonts w:ascii="Symbol" w:hAnsi="Symbol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3621"/>
    <w:rsid w:val="00064E60"/>
    <w:rsid w:val="00097BEB"/>
    <w:rsid w:val="00156F78"/>
    <w:rsid w:val="001675C6"/>
    <w:rsid w:val="001A2DC8"/>
    <w:rsid w:val="001C3CE9"/>
    <w:rsid w:val="001E4DCF"/>
    <w:rsid w:val="00271CC0"/>
    <w:rsid w:val="002D2A7C"/>
    <w:rsid w:val="002E34AC"/>
    <w:rsid w:val="00303B1D"/>
    <w:rsid w:val="0032572C"/>
    <w:rsid w:val="00415E1A"/>
    <w:rsid w:val="00497B91"/>
    <w:rsid w:val="0050791B"/>
    <w:rsid w:val="005F228E"/>
    <w:rsid w:val="00672DC1"/>
    <w:rsid w:val="006A3660"/>
    <w:rsid w:val="00851EFC"/>
    <w:rsid w:val="008B7E15"/>
    <w:rsid w:val="00923D79"/>
    <w:rsid w:val="00BA2208"/>
    <w:rsid w:val="00BC3F36"/>
    <w:rsid w:val="00C20A0D"/>
    <w:rsid w:val="00CB7BDD"/>
    <w:rsid w:val="00CD0BE4"/>
    <w:rsid w:val="00CF7B39"/>
    <w:rsid w:val="00D44EE9"/>
    <w:rsid w:val="00E13621"/>
    <w:rsid w:val="00E15D03"/>
    <w:rsid w:val="00E348D9"/>
    <w:rsid w:val="00EE6F55"/>
    <w:rsid w:val="00EF1C88"/>
    <w:rsid w:val="00F373AE"/>
    <w:rsid w:val="00F44331"/>
    <w:rsid w:val="00F828AB"/>
    <w:rsid w:val="00F86178"/>
    <w:rsid w:val="00FA30E5"/>
    <w:rsid w:val="00FA6CEF"/>
    <w:rsid w:val="00FE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ZamDir</cp:lastModifiedBy>
  <cp:revision>9</cp:revision>
  <dcterms:created xsi:type="dcterms:W3CDTF">2021-04-01T01:09:00Z</dcterms:created>
  <dcterms:modified xsi:type="dcterms:W3CDTF">2021-04-19T01:38:00Z</dcterms:modified>
</cp:coreProperties>
</file>